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A3A3A">
      <w:pPr>
        <w:widowControl/>
        <w:adjustRightInd w:val="0"/>
        <w:spacing w:after="0" w:line="6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4858CD0A">
      <w:pPr>
        <w:spacing w:line="660" w:lineRule="exact"/>
        <w:jc w:val="center"/>
        <w:rPr>
          <w:rFonts w:hint="eastAsia" w:ascii="方正小标宋_GBK" w:eastAsia="方正小标宋_GBK" w:hAnsiTheme="majorEastAsia"/>
          <w:b/>
          <w:sz w:val="36"/>
          <w:szCs w:val="36"/>
        </w:rPr>
      </w:pPr>
      <w:r>
        <w:rPr>
          <w:rFonts w:hint="eastAsia" w:ascii="方正小标宋_GBK" w:eastAsia="方正小标宋_GBK" w:cs="方正小标宋_GBK" w:hAnsiTheme="majorEastAsia"/>
          <w:bCs/>
          <w:sz w:val="36"/>
          <w:szCs w:val="36"/>
        </w:rPr>
        <w:t>长三角区域工程造价管理一体化发展</w:t>
      </w:r>
      <w:bookmarkStart w:id="1" w:name="_GoBack"/>
      <w:r>
        <w:rPr>
          <w:rFonts w:hint="eastAsia" w:ascii="方正小标宋_GBK" w:eastAsia="方正小标宋_GBK" w:cs="方正小标宋_GBK" w:hAnsiTheme="majorEastAsia"/>
          <w:bCs/>
          <w:sz w:val="36"/>
          <w:szCs w:val="36"/>
        </w:rPr>
        <w:t>专家申请表</w:t>
      </w:r>
      <w:bookmarkEnd w:id="1"/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267"/>
        <w:gridCol w:w="1507"/>
        <w:gridCol w:w="1057"/>
        <w:gridCol w:w="2198"/>
      </w:tblGrid>
      <w:tr w14:paraId="00E3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05D3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CCA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2751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628C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596F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照片（1寸免冠彩色照片）</w:t>
            </w:r>
          </w:p>
        </w:tc>
      </w:tr>
      <w:tr w14:paraId="1F5C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3322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50CD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3C63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8DC7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2778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0DFB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5875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D61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2A2B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B53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FAA2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0F95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4A18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AED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533E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职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称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BF58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E33E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7EC1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D43C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172B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C3F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B6B0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1335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AF48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007A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BFAA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C99E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0B64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5CDC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4CC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FE5EA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职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务</w:t>
            </w:r>
          </w:p>
        </w:tc>
        <w:tc>
          <w:tcPr>
            <w:tcW w:w="184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67AC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4EE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93E9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898B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2B806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C3B5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C112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2EEF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从事专业年限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16DF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29549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DEBD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E014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80EF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注册证书编号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697F">
            <w:pPr>
              <w:widowControl/>
              <w:spacing w:after="0" w:line="6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 w14:paraId="4E4E7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A1C3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意向领域</w:t>
            </w:r>
          </w:p>
        </w:tc>
        <w:tc>
          <w:tcPr>
            <w:tcW w:w="39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8FDB">
            <w:pPr>
              <w:widowControl/>
              <w:spacing w:after="0" w:line="660" w:lineRule="exact"/>
              <w:rPr>
                <w:rFonts w:ascii="仿宋_GB2312" w:hAnsi="MS Gothic" w:eastAsia="仿宋_GB2312" w:cs="宋体"/>
                <w:kern w:val="0"/>
                <w:sz w:val="28"/>
                <w:szCs w:val="28"/>
              </w:rPr>
            </w:pPr>
            <w:bookmarkStart w:id="0" w:name="OLE_LINK11"/>
            <w:r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_GB2312" w:hAnsi="MS Gothic" w:eastAsia="仿宋_GB2312" w:cs="宋体"/>
                <w:kern w:val="0"/>
                <w:sz w:val="28"/>
                <w:szCs w:val="28"/>
              </w:rPr>
              <w:t xml:space="preserve">人才共育         </w:t>
            </w:r>
            <w:r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_GB2312" w:hAnsi="MS Gothic" w:eastAsia="仿宋_GB2312" w:cs="宋体"/>
                <w:kern w:val="0"/>
                <w:sz w:val="28"/>
                <w:szCs w:val="28"/>
              </w:rPr>
              <w:t>信息共享</w:t>
            </w:r>
          </w:p>
          <w:p w14:paraId="3AC18F85">
            <w:pPr>
              <w:widowControl/>
              <w:spacing w:after="0" w:line="660" w:lineRule="exact"/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</w:pPr>
            <w:r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_GB2312" w:hAnsi="MS Gothic" w:eastAsia="仿宋_GB2312" w:cs="宋体"/>
                <w:kern w:val="0"/>
                <w:sz w:val="28"/>
                <w:szCs w:val="28"/>
              </w:rPr>
              <w:t xml:space="preserve">规则共定       </w:t>
            </w:r>
            <w:r>
              <w:rPr>
                <w:rFonts w:ascii="仿宋_GB2312" w:hAnsi="MS Gothic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S Gothic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  <w:t>☐</w:t>
            </w:r>
            <w:r>
              <w:rPr>
                <w:rFonts w:hint="eastAsia" w:ascii="仿宋_GB2312" w:hAnsi="MS Gothic" w:eastAsia="仿宋_GB2312" w:cs="宋体"/>
                <w:kern w:val="0"/>
                <w:sz w:val="28"/>
                <w:szCs w:val="28"/>
              </w:rPr>
              <w:t>管理共商</w:t>
            </w:r>
            <w:bookmarkEnd w:id="0"/>
          </w:p>
        </w:tc>
      </w:tr>
      <w:tr w14:paraId="31B3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0A56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主要工作</w:t>
            </w:r>
          </w:p>
          <w:p w14:paraId="12C295F1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简历</w:t>
            </w:r>
          </w:p>
        </w:tc>
        <w:tc>
          <w:tcPr>
            <w:tcW w:w="39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BF63">
            <w:pPr>
              <w:widowControl/>
              <w:spacing w:after="0" w:line="660" w:lineRule="exact"/>
              <w:rPr>
                <w:rFonts w:hint="eastAsia" w:ascii="MS Gothic" w:hAnsi="MS Gothic" w:cs="宋体"/>
                <w:kern w:val="0"/>
                <w:sz w:val="28"/>
                <w:szCs w:val="28"/>
              </w:rPr>
            </w:pPr>
          </w:p>
          <w:p w14:paraId="636C8CEB">
            <w:pPr>
              <w:widowControl/>
              <w:spacing w:after="0" w:line="660" w:lineRule="exact"/>
              <w:rPr>
                <w:rFonts w:hint="eastAsia" w:ascii="MS Gothic" w:hAnsi="MS Gothic" w:cs="宋体"/>
                <w:kern w:val="0"/>
                <w:sz w:val="28"/>
                <w:szCs w:val="28"/>
              </w:rPr>
            </w:pPr>
          </w:p>
          <w:p w14:paraId="1B3545BE">
            <w:pPr>
              <w:widowControl/>
              <w:spacing w:after="0" w:line="660" w:lineRule="exact"/>
              <w:rPr>
                <w:rFonts w:hint="eastAsia" w:ascii="MS Gothic" w:hAnsi="MS Gothic" w:cs="宋体"/>
                <w:kern w:val="0"/>
                <w:sz w:val="28"/>
                <w:szCs w:val="28"/>
              </w:rPr>
            </w:pPr>
          </w:p>
          <w:p w14:paraId="0002CB1D">
            <w:pPr>
              <w:widowControl/>
              <w:spacing w:after="0" w:line="660" w:lineRule="exact"/>
              <w:rPr>
                <w:rFonts w:hint="eastAsia" w:ascii="MS Gothic" w:hAnsi="MS Gothic" w:cs="宋体"/>
                <w:kern w:val="0"/>
                <w:sz w:val="28"/>
                <w:szCs w:val="28"/>
              </w:rPr>
            </w:pPr>
          </w:p>
          <w:p w14:paraId="1046687A">
            <w:pPr>
              <w:widowControl/>
              <w:spacing w:after="0" w:line="660" w:lineRule="exact"/>
              <w:rPr>
                <w:rFonts w:hint="eastAsia" w:ascii="MS Gothic" w:hAnsi="MS Gothic" w:cs="宋体"/>
                <w:kern w:val="0"/>
                <w:sz w:val="28"/>
                <w:szCs w:val="28"/>
              </w:rPr>
            </w:pPr>
          </w:p>
        </w:tc>
      </w:tr>
      <w:tr w14:paraId="1892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7248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典型业绩和获得荣誉</w:t>
            </w:r>
          </w:p>
        </w:tc>
        <w:tc>
          <w:tcPr>
            <w:tcW w:w="39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323E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  <w:p w14:paraId="750A66FD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  <w:p w14:paraId="56912513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（典型业绩、政策文件、计价依据、科研课题、标准、著作、论文等）</w:t>
            </w:r>
          </w:p>
          <w:p w14:paraId="1E1914F4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  <w:p w14:paraId="7D694E4D">
            <w:pPr>
              <w:widowControl/>
              <w:spacing w:after="0" w:line="660" w:lineRule="exact"/>
              <w:jc w:val="center"/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</w:pPr>
          </w:p>
        </w:tc>
      </w:tr>
      <w:tr w14:paraId="5CE4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D36AE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推荐单位意见（申请人的专业特长、技术水平和实践经验）</w:t>
            </w:r>
          </w:p>
        </w:tc>
        <w:tc>
          <w:tcPr>
            <w:tcW w:w="39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0863D8">
            <w:pPr>
              <w:widowControl/>
              <w:spacing w:after="0" w:line="660" w:lineRule="exact"/>
              <w:jc w:val="righ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（公章）</w:t>
            </w:r>
          </w:p>
          <w:p w14:paraId="19C24E0F">
            <w:pPr>
              <w:widowControl/>
              <w:wordWrap w:val="0"/>
              <w:spacing w:after="0" w:line="660" w:lineRule="exact"/>
              <w:jc w:val="right"/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等线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77F3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B068">
            <w:pPr>
              <w:widowControl/>
              <w:spacing w:after="0" w:line="6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专家所在省（市）级工程造价管理机构意见</w:t>
            </w:r>
          </w:p>
        </w:tc>
        <w:tc>
          <w:tcPr>
            <w:tcW w:w="39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41A8">
            <w:pPr>
              <w:widowControl/>
              <w:spacing w:after="0" w:line="660" w:lineRule="exact"/>
              <w:jc w:val="righ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  <w:p w14:paraId="2D9083B6">
            <w:pPr>
              <w:widowControl/>
              <w:spacing w:after="0" w:line="660" w:lineRule="exact"/>
              <w:jc w:val="righ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  <w:p w14:paraId="649D1C4F">
            <w:pPr>
              <w:widowControl/>
              <w:spacing w:before="156" w:beforeLines="50" w:after="0" w:line="660" w:lineRule="exact"/>
              <w:jc w:val="righ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  <w:p w14:paraId="7E5847E3">
            <w:pPr>
              <w:widowControl/>
              <w:spacing w:after="0" w:line="660" w:lineRule="exact"/>
              <w:jc w:val="righ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  <w:p w14:paraId="54D81B26">
            <w:pPr>
              <w:widowControl/>
              <w:spacing w:after="0" w:line="660" w:lineRule="exact"/>
              <w:jc w:val="righ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（公章）</w:t>
            </w:r>
          </w:p>
          <w:p w14:paraId="7F56031D">
            <w:pPr>
              <w:widowControl/>
              <w:spacing w:after="0" w:line="660" w:lineRule="exact"/>
              <w:jc w:val="right"/>
              <w:rPr>
                <w:rFonts w:hint="eastAsia" w:ascii="MS Gothic" w:hAnsi="MS Gothic" w:eastAsia="MS Gothic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61C074CA"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>备注：首轮推荐单位需为省、直辖市住房城乡建设、发展改革、财政、审计、国资等行政主管部门及直属单位，省、直辖市高级人民法院，省、直辖市工程造价管理协会和设区市工程造价管理机构。</w:t>
      </w:r>
    </w:p>
    <w:sectPr>
      <w:footerReference r:id="rId5" w:type="default"/>
      <w:pgSz w:w="11906" w:h="16838"/>
      <w:pgMar w:top="1644" w:right="1644" w:bottom="1644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BDDA0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4DE40">
                          <w:pPr>
                            <w:pStyle w:val="1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4DE40">
                    <w:pPr>
                      <w:pStyle w:val="1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2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zMTg0ZGQwODJjMmYyYWUzNGViMGNmZWZjNzg1YmIifQ=="/>
    <w:docVar w:name="KSO_WPS_MARK_KEY" w:val="85cf32d5-78a2-469a-9822-d3da8910de44"/>
  </w:docVars>
  <w:rsids>
    <w:rsidRoot w:val="006E6643"/>
    <w:rsid w:val="0000023E"/>
    <w:rsid w:val="00013421"/>
    <w:rsid w:val="00063368"/>
    <w:rsid w:val="00080089"/>
    <w:rsid w:val="000957F7"/>
    <w:rsid w:val="000B0452"/>
    <w:rsid w:val="000B4B91"/>
    <w:rsid w:val="000C344D"/>
    <w:rsid w:val="000E7D24"/>
    <w:rsid w:val="00112492"/>
    <w:rsid w:val="00126DA5"/>
    <w:rsid w:val="001277C0"/>
    <w:rsid w:val="0015419C"/>
    <w:rsid w:val="00182B10"/>
    <w:rsid w:val="001A3DFD"/>
    <w:rsid w:val="001B43F9"/>
    <w:rsid w:val="001B484E"/>
    <w:rsid w:val="001B6578"/>
    <w:rsid w:val="001D0D82"/>
    <w:rsid w:val="001F0A49"/>
    <w:rsid w:val="001F0A61"/>
    <w:rsid w:val="001F4750"/>
    <w:rsid w:val="00223287"/>
    <w:rsid w:val="00225095"/>
    <w:rsid w:val="00233E95"/>
    <w:rsid w:val="00294673"/>
    <w:rsid w:val="002B0B25"/>
    <w:rsid w:val="002D1544"/>
    <w:rsid w:val="002D50DB"/>
    <w:rsid w:val="002F4B53"/>
    <w:rsid w:val="0030740D"/>
    <w:rsid w:val="003115B6"/>
    <w:rsid w:val="00345C75"/>
    <w:rsid w:val="00365811"/>
    <w:rsid w:val="003725EB"/>
    <w:rsid w:val="00377CD4"/>
    <w:rsid w:val="003A3BBF"/>
    <w:rsid w:val="003A4BB7"/>
    <w:rsid w:val="003B52AE"/>
    <w:rsid w:val="003F2AB2"/>
    <w:rsid w:val="003F3DD4"/>
    <w:rsid w:val="004005C9"/>
    <w:rsid w:val="004120DA"/>
    <w:rsid w:val="004258CF"/>
    <w:rsid w:val="00425D38"/>
    <w:rsid w:val="004667DC"/>
    <w:rsid w:val="0049123B"/>
    <w:rsid w:val="004C01EC"/>
    <w:rsid w:val="004D60C4"/>
    <w:rsid w:val="0050242C"/>
    <w:rsid w:val="00525463"/>
    <w:rsid w:val="00527200"/>
    <w:rsid w:val="005504A4"/>
    <w:rsid w:val="005705EB"/>
    <w:rsid w:val="00575E82"/>
    <w:rsid w:val="005770C0"/>
    <w:rsid w:val="005D7BBF"/>
    <w:rsid w:val="005E0DC6"/>
    <w:rsid w:val="005E3A9A"/>
    <w:rsid w:val="0060362A"/>
    <w:rsid w:val="00605277"/>
    <w:rsid w:val="006405FE"/>
    <w:rsid w:val="006666ED"/>
    <w:rsid w:val="006A5A7C"/>
    <w:rsid w:val="006C1AA0"/>
    <w:rsid w:val="006E6643"/>
    <w:rsid w:val="00714963"/>
    <w:rsid w:val="0073607D"/>
    <w:rsid w:val="00775C03"/>
    <w:rsid w:val="00790619"/>
    <w:rsid w:val="007D37D0"/>
    <w:rsid w:val="007D3C71"/>
    <w:rsid w:val="007E27DA"/>
    <w:rsid w:val="0082094B"/>
    <w:rsid w:val="00857199"/>
    <w:rsid w:val="00866C2A"/>
    <w:rsid w:val="008720FC"/>
    <w:rsid w:val="008A33F1"/>
    <w:rsid w:val="008C7AD2"/>
    <w:rsid w:val="008D1C6A"/>
    <w:rsid w:val="008D789E"/>
    <w:rsid w:val="00900824"/>
    <w:rsid w:val="0093766E"/>
    <w:rsid w:val="009554E9"/>
    <w:rsid w:val="009A569A"/>
    <w:rsid w:val="009C49C1"/>
    <w:rsid w:val="00A44BFA"/>
    <w:rsid w:val="00A5163B"/>
    <w:rsid w:val="00A637EE"/>
    <w:rsid w:val="00A64E5E"/>
    <w:rsid w:val="00AB00B7"/>
    <w:rsid w:val="00AB3FC7"/>
    <w:rsid w:val="00AB58AB"/>
    <w:rsid w:val="00AC187D"/>
    <w:rsid w:val="00AD4E0F"/>
    <w:rsid w:val="00B32AA0"/>
    <w:rsid w:val="00B36FBE"/>
    <w:rsid w:val="00B50131"/>
    <w:rsid w:val="00B55186"/>
    <w:rsid w:val="00B71452"/>
    <w:rsid w:val="00B96F32"/>
    <w:rsid w:val="00BA2419"/>
    <w:rsid w:val="00BB16B9"/>
    <w:rsid w:val="00BB679F"/>
    <w:rsid w:val="00BD040F"/>
    <w:rsid w:val="00BE3B0C"/>
    <w:rsid w:val="00BE560B"/>
    <w:rsid w:val="00C44694"/>
    <w:rsid w:val="00C7186D"/>
    <w:rsid w:val="00C728C9"/>
    <w:rsid w:val="00CD4F96"/>
    <w:rsid w:val="00D149F9"/>
    <w:rsid w:val="00D33878"/>
    <w:rsid w:val="00D475C2"/>
    <w:rsid w:val="00D64A00"/>
    <w:rsid w:val="00D7117C"/>
    <w:rsid w:val="00D748CD"/>
    <w:rsid w:val="00DA0627"/>
    <w:rsid w:val="00DA0B8B"/>
    <w:rsid w:val="00DB2458"/>
    <w:rsid w:val="00DB63DA"/>
    <w:rsid w:val="00DD6CB8"/>
    <w:rsid w:val="00DE0545"/>
    <w:rsid w:val="00DE1837"/>
    <w:rsid w:val="00DE2A98"/>
    <w:rsid w:val="00DE5D11"/>
    <w:rsid w:val="00E37DC5"/>
    <w:rsid w:val="00E602A9"/>
    <w:rsid w:val="00E77CC5"/>
    <w:rsid w:val="00E92264"/>
    <w:rsid w:val="00EA1EAB"/>
    <w:rsid w:val="00EA2F7B"/>
    <w:rsid w:val="00EC01C0"/>
    <w:rsid w:val="00ED2CA6"/>
    <w:rsid w:val="00ED642A"/>
    <w:rsid w:val="00EE6C22"/>
    <w:rsid w:val="00EF1689"/>
    <w:rsid w:val="00F15425"/>
    <w:rsid w:val="00F259D8"/>
    <w:rsid w:val="00F464C6"/>
    <w:rsid w:val="00F50914"/>
    <w:rsid w:val="00F570DB"/>
    <w:rsid w:val="00F6305C"/>
    <w:rsid w:val="00F757BF"/>
    <w:rsid w:val="00F7698C"/>
    <w:rsid w:val="00F80FD4"/>
    <w:rsid w:val="00FA282C"/>
    <w:rsid w:val="00FA4A8A"/>
    <w:rsid w:val="00FB4962"/>
    <w:rsid w:val="00FD3456"/>
    <w:rsid w:val="15B37A8E"/>
    <w:rsid w:val="313C7153"/>
    <w:rsid w:val="333D0637"/>
    <w:rsid w:val="33DF29A0"/>
    <w:rsid w:val="43120424"/>
    <w:rsid w:val="4A8416BB"/>
    <w:rsid w:val="56093F85"/>
    <w:rsid w:val="58376A71"/>
    <w:rsid w:val="5CA61FE4"/>
    <w:rsid w:val="5CA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日期 字符"/>
    <w:basedOn w:val="19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28FC7-FD93-4928-B23F-BF5EFF932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2524</Words>
  <Characters>2699</Characters>
  <Lines>129</Lines>
  <Paragraphs>110</Paragraphs>
  <TotalTime>4</TotalTime>
  <ScaleCrop>false</ScaleCrop>
  <LinksUpToDate>false</LinksUpToDate>
  <CharactersWithSpaces>2756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2025-01-13T01:13:00Z</dcterms:created>
  <dc:creator>Administrator</dc:creator>
  <cp:lastModifiedBy>TING</cp:lastModifiedBy>
  <cp:lastPrinted>2025-06-09T02:13:00Z</cp:lastPrinted>
  <dcterms:modified xsi:type="dcterms:W3CDTF">2025-06-16T09:27:23Z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77D00078E2C64554915959497480F9C8</vt:lpwstr>
  </property>
  <property fmtid="{D5CDD505-2E9C-101B-9397-08002B2CF9AE}" pid="4" name="KSOTemplateDocerSaveRecord">
    <vt:lpwstr>eyJoZGlkIjoiM2MyMGFiYWQ1MWU1ZWZhYzQ3YjIyODg3NjhhMjcyYmYiLCJ1c2VySWQiOiI3ODYxODg3MDQifQ==</vt:lpwstr>
  </property>
</Properties>
</file>